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F0FF1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6A35E8A0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326F902B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1F8D67AC">
      <w:pPr>
        <w:jc w:val="center"/>
        <w:rPr>
          <w:sz w:val="28"/>
          <w:szCs w:val="28"/>
        </w:rPr>
      </w:pPr>
    </w:p>
    <w:p w14:paraId="78887081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7EA696A8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648DDB04"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18</w:t>
      </w:r>
      <w:r>
        <w:rPr>
          <w:sz w:val="28"/>
          <w:szCs w:val="28"/>
        </w:rPr>
        <w:t xml:space="preserve">.09.2024 № </w:t>
      </w:r>
      <w:r>
        <w:rPr>
          <w:rFonts w:hint="default"/>
          <w:sz w:val="28"/>
          <w:szCs w:val="28"/>
          <w:lang w:val="ru-RU"/>
        </w:rPr>
        <w:t>51</w:t>
      </w:r>
      <w:bookmarkStart w:id="0" w:name="_GoBack"/>
      <w:bookmarkEnd w:id="0"/>
    </w:p>
    <w:p w14:paraId="77F565A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75E1494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5BFA2D1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</w:p>
    <w:p w14:paraId="0E4225B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образуемому земельному участку </w:t>
      </w:r>
    </w:p>
    <w:p w14:paraId="6478A59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BAEE9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F36EBD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CB58991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 w14:paraId="5B50917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0D243F3C">
      <w:pPr>
        <w:shd w:val="clear" w:color="auto" w:fill="FFFFFF"/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1. Присвоить образуемому земельному участку из категории земель населённых пунктов с видом разрешённого использования «для ведения личного подсобного хозяйства» адрес: Российская Федерация, Брянская область, Почепский муниципальный район, Речицкое сельское поселение, село Рогово, улица Городищенская, з</w:t>
      </w:r>
      <w:r>
        <w:rPr>
          <w:rFonts w:eastAsia="Arial Unicode MS"/>
          <w:sz w:val="28"/>
          <w:szCs w:val="28"/>
        </w:rPr>
        <w:t>емельный участок 1.</w:t>
      </w:r>
    </w:p>
    <w:p w14:paraId="337B49D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14:paraId="155C8020">
      <w:pPr>
        <w:rPr>
          <w:sz w:val="28"/>
          <w:szCs w:val="28"/>
        </w:rPr>
      </w:pPr>
    </w:p>
    <w:p w14:paraId="32496373">
      <w:pPr>
        <w:rPr>
          <w:sz w:val="28"/>
          <w:szCs w:val="28"/>
        </w:rPr>
      </w:pPr>
    </w:p>
    <w:p w14:paraId="5A713EF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14:paraId="527BC10B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Н.Н.Шипулина</w:t>
      </w:r>
    </w:p>
    <w:p w14:paraId="768D1C7E">
      <w:pPr>
        <w:spacing w:after="160" w:line="259" w:lineRule="auto"/>
        <w:rPr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A14"/>
    <w:rsid w:val="0003289C"/>
    <w:rsid w:val="000F5AD1"/>
    <w:rsid w:val="001830DC"/>
    <w:rsid w:val="00194BE2"/>
    <w:rsid w:val="002472AC"/>
    <w:rsid w:val="00425975"/>
    <w:rsid w:val="00511855"/>
    <w:rsid w:val="00557EEC"/>
    <w:rsid w:val="00676DF7"/>
    <w:rsid w:val="007E566A"/>
    <w:rsid w:val="007F6B63"/>
    <w:rsid w:val="008703C0"/>
    <w:rsid w:val="0099339B"/>
    <w:rsid w:val="00A27336"/>
    <w:rsid w:val="00C154DA"/>
    <w:rsid w:val="00EE2A14"/>
    <w:rsid w:val="4C9C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1311</Characters>
  <Lines>10</Lines>
  <Paragraphs>3</Paragraphs>
  <TotalTime>296</TotalTime>
  <ScaleCrop>false</ScaleCrop>
  <LinksUpToDate>false</LinksUpToDate>
  <CharactersWithSpaces>1538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2023-05-03T11:52:00Z</dcterms:created>
  <dc:creator>Пользователь</dc:creator>
  <cp:lastModifiedBy>007</cp:lastModifiedBy>
  <cp:lastPrinted>2023-06-13T13:03:00Z</cp:lastPrinted>
  <dcterms:modified xsi:type="dcterms:W3CDTF">2024-09-18T07:42:14Z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66D5A70F356F4CE48BBCCDEADC283612_12</vt:lpwstr>
  </property>
</Properties>
</file>